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0CA7120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4721EA">
        <w:rPr>
          <w:rFonts w:ascii="Times New Roman" w:hAnsi="Times New Roman"/>
          <w:b w:val="0"/>
          <w:sz w:val="28"/>
          <w:szCs w:val="28"/>
        </w:rPr>
        <w:t>3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A84A42">
        <w:rPr>
          <w:rFonts w:ascii="Times New Roman" w:hAnsi="Times New Roman"/>
          <w:b w:val="0"/>
          <w:sz w:val="28"/>
          <w:szCs w:val="28"/>
        </w:rPr>
        <w:t>7060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A84A42">
        <w:rPr>
          <w:rFonts w:ascii="Times New Roman" w:hAnsi="Times New Roman"/>
          <w:b w:val="0"/>
          <w:sz w:val="28"/>
          <w:szCs w:val="28"/>
        </w:rPr>
        <w:t>34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597CC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A76DA7">
        <w:rPr>
          <w:sz w:val="28"/>
          <w:szCs w:val="28"/>
        </w:rPr>
        <w:t>16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A84A42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37066DA2">
      <w:pPr>
        <w:jc w:val="center"/>
        <w:rPr>
          <w:sz w:val="28"/>
          <w:szCs w:val="28"/>
        </w:rPr>
      </w:pPr>
      <w:r>
        <w:rPr>
          <w:sz w:val="28"/>
          <w:szCs w:val="28"/>
        </w:rPr>
        <w:t>13 февраля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A84A42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59AA49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Мировой судья судебного участка №3 Советского судебного района  Ханты-Мансийского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1C10871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EC179D">
        <w:rPr>
          <w:sz w:val="28"/>
          <w:szCs w:val="28"/>
        </w:rPr>
        <w:t>4</w:t>
      </w:r>
      <w:r w:rsidR="00A84A42">
        <w:rPr>
          <w:sz w:val="28"/>
          <w:szCs w:val="28"/>
        </w:rPr>
        <w:t>45326</w:t>
      </w:r>
      <w:r w:rsidRPr="00FC46BB">
        <w:rPr>
          <w:sz w:val="28"/>
          <w:szCs w:val="28"/>
        </w:rPr>
        <w:t xml:space="preserve"> от </w:t>
      </w:r>
      <w:r w:rsidR="00A84A42">
        <w:rPr>
          <w:sz w:val="28"/>
          <w:szCs w:val="28"/>
        </w:rPr>
        <w:t>09 дека</w:t>
      </w:r>
      <w:r w:rsidR="002C3CA1">
        <w:rPr>
          <w:sz w:val="28"/>
          <w:szCs w:val="28"/>
        </w:rPr>
        <w:t>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2C285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Соловьева </w:t>
      </w:r>
      <w:r w:rsidR="008553F8">
        <w:rPr>
          <w:sz w:val="28"/>
          <w:szCs w:val="28"/>
        </w:rPr>
        <w:t>АВ</w:t>
      </w:r>
    </w:p>
    <w:p w:rsidR="00645A6D" w:rsidRPr="00FC46BB" w:rsidP="00645A6D" w14:paraId="3C3BAFD8" w14:textId="262C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8553F8">
        <w:rPr>
          <w:sz w:val="28"/>
          <w:szCs w:val="28"/>
        </w:rPr>
        <w:t>*</w:t>
      </w:r>
    </w:p>
    <w:p w:rsidR="00645A6D" w:rsidRPr="00FC46BB" w:rsidP="00645A6D" w14:paraId="58D5C78F" w14:textId="0FDDE93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8553F8">
        <w:rPr>
          <w:sz w:val="28"/>
          <w:szCs w:val="28"/>
        </w:rPr>
        <w:t>*</w:t>
      </w:r>
    </w:p>
    <w:p w:rsidR="00645A6D" w:rsidRPr="00FC46BB" w:rsidP="00645A6D" w14:paraId="1C55ADD7" w14:textId="0F7150CE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8553F8">
        <w:rPr>
          <w:sz w:val="28"/>
          <w:szCs w:val="28"/>
        </w:rPr>
        <w:t>*</w:t>
      </w:r>
    </w:p>
    <w:p w:rsidR="00A54FBA" w:rsidP="003703F3" w14:paraId="1DFAD25F" w14:textId="69D18689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8553F8">
        <w:rPr>
          <w:sz w:val="28"/>
          <w:szCs w:val="28"/>
        </w:rPr>
        <w:t>*</w:t>
      </w:r>
    </w:p>
    <w:p w:rsidR="005C3E09" w:rsidP="00645A6D" w14:paraId="3A654201" w14:textId="2B09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8553F8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A77C31" w:rsidP="0064043C" w14:paraId="2F92E058" w14:textId="71FBA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29.9</w:t>
      </w:r>
      <w:r w:rsidR="006817B2">
        <w:rPr>
          <w:sz w:val="28"/>
          <w:szCs w:val="28"/>
        </w:rPr>
        <w:t>-</w:t>
      </w:r>
      <w:r>
        <w:rPr>
          <w:sz w:val="28"/>
          <w:szCs w:val="28"/>
        </w:rPr>
        <w:t>29.1</w:t>
      </w:r>
      <w:r w:rsidR="006817B2">
        <w:rPr>
          <w:sz w:val="28"/>
          <w:szCs w:val="28"/>
        </w:rPr>
        <w:t>1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38606A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C76E84">
        <w:rPr>
          <w:color w:val="000000"/>
          <w:sz w:val="28"/>
          <w:szCs w:val="28"/>
        </w:rPr>
        <w:t xml:space="preserve">Соловьева </w:t>
      </w:r>
      <w:r w:rsidR="008553F8">
        <w:rPr>
          <w:color w:val="000000"/>
          <w:sz w:val="28"/>
          <w:szCs w:val="28"/>
        </w:rPr>
        <w:t>АВ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Кор./сч.,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095EF556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C76E84">
        <w:rPr>
          <w:sz w:val="28"/>
          <w:szCs w:val="28"/>
        </w:rPr>
        <w:t>5206</w:t>
      </w:r>
    </w:p>
    <w:p w:rsidR="005C3E09" w:rsidP="005C3E09" w14:paraId="753FF496" w14:textId="6CB6A9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553F8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bCs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6817B2" w:rsidP="001C41A4" w14:paraId="39600771" w14:textId="77777777">
      <w:pPr>
        <w:suppressAutoHyphens/>
        <w:jc w:val="both"/>
        <w:rPr>
          <w:sz w:val="28"/>
          <w:szCs w:val="28"/>
        </w:rPr>
      </w:pPr>
    </w:p>
    <w:p w:rsidR="001C41A4" w:rsidP="001C41A4" w14:paraId="32B0EF7B" w14:textId="46F4D36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8553F8" w:rsidP="001C41A4" w14:paraId="369DB6C1" w14:textId="5B78DF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5977F3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40828"/>
    <w:rsid w:val="000524D8"/>
    <w:rsid w:val="000605F9"/>
    <w:rsid w:val="000659F5"/>
    <w:rsid w:val="0009186F"/>
    <w:rsid w:val="000920F2"/>
    <w:rsid w:val="000B0684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27EF7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8"/>
    <w:rsid w:val="005D0F3B"/>
    <w:rsid w:val="005D5F1E"/>
    <w:rsid w:val="005D7C51"/>
    <w:rsid w:val="005E4862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817B2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32608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553F8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54FBA"/>
    <w:rsid w:val="00A65321"/>
    <w:rsid w:val="00A67E31"/>
    <w:rsid w:val="00A76DA7"/>
    <w:rsid w:val="00A77C31"/>
    <w:rsid w:val="00A84A42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A053B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76E84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9D7F-E6D3-42F6-857B-09550D3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